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EBB09" w14:textId="22DA1260" w:rsidR="00855483" w:rsidRDefault="00855483" w:rsidP="00105235">
      <w:pPr>
        <w:widowControl w:val="0"/>
        <w:autoSpaceDE w:val="0"/>
        <w:autoSpaceDN w:val="0"/>
        <w:adjustRightInd w:val="0"/>
        <w:spacing w:after="0" w:line="240" w:lineRule="auto"/>
        <w:ind w:left="4420" w:firstLine="170"/>
        <w:rPr>
          <w:rFonts w:ascii="Times New Roman" w:hAnsi="Times New Roman"/>
          <w:sz w:val="24"/>
          <w:szCs w:val="24"/>
        </w:rPr>
      </w:pPr>
    </w:p>
    <w:p w14:paraId="22FFB901" w14:textId="476923D2" w:rsidR="00855483" w:rsidRDefault="00855483" w:rsidP="002F6694">
      <w:pPr>
        <w:widowControl w:val="0"/>
        <w:autoSpaceDE w:val="0"/>
        <w:autoSpaceDN w:val="0"/>
        <w:adjustRightInd w:val="0"/>
        <w:spacing w:after="0" w:line="240" w:lineRule="auto"/>
        <w:ind w:left="4420" w:firstLine="170"/>
        <w:jc w:val="center"/>
        <w:rPr>
          <w:rFonts w:ascii="Times New Roman" w:hAnsi="Times New Roman"/>
          <w:sz w:val="24"/>
          <w:szCs w:val="24"/>
        </w:rPr>
      </w:pPr>
    </w:p>
    <w:p w14:paraId="278FFB91" w14:textId="59B2C011" w:rsidR="00855483" w:rsidRDefault="00855483" w:rsidP="00105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989567E" w14:textId="77777777" w:rsidR="00855483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442DC2">
        <w:rPr>
          <w:rFonts w:ascii="Times New Roman" w:hAnsi="Times New Roman"/>
          <w:b/>
          <w:bCs/>
          <w:spacing w:val="15"/>
          <w:sz w:val="24"/>
          <w:szCs w:val="24"/>
        </w:rPr>
        <w:t>JELENTKEZÉSI ADATLAP</w:t>
      </w:r>
    </w:p>
    <w:p w14:paraId="14C7E097" w14:textId="77777777" w:rsidR="00855483" w:rsidRPr="00F30BDE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16"/>
          <w:szCs w:val="16"/>
        </w:rPr>
      </w:pPr>
    </w:p>
    <w:p w14:paraId="52FFB8E7" w14:textId="15681A8C" w:rsidR="00855483" w:rsidRPr="003E298F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98F">
        <w:rPr>
          <w:rFonts w:ascii="Times New Roman" w:hAnsi="Times New Roman"/>
          <w:sz w:val="24"/>
          <w:szCs w:val="24"/>
        </w:rPr>
        <w:t xml:space="preserve">Budapest Főváros VII. kerület Erzsébetváros Önkormányzata Képviselő-testülete </w:t>
      </w:r>
      <w:r w:rsidRPr="003E298F">
        <w:rPr>
          <w:rFonts w:ascii="Times New Roman" w:hAnsi="Times New Roman"/>
          <w:bCs/>
          <w:sz w:val="24"/>
          <w:szCs w:val="24"/>
        </w:rPr>
        <w:t xml:space="preserve">a </w:t>
      </w:r>
      <w:r w:rsidRPr="003E298F">
        <w:rPr>
          <w:rFonts w:ascii="Times New Roman" w:hAnsi="Times New Roman"/>
          <w:sz w:val="24"/>
          <w:szCs w:val="24"/>
        </w:rPr>
        <w:t xml:space="preserve">„Tiszta utca, rendes ház” pályázat létrehozásáról </w:t>
      </w:r>
      <w:r w:rsidRPr="00C0355C">
        <w:rPr>
          <w:rFonts w:ascii="Times New Roman" w:hAnsi="Times New Roman"/>
          <w:sz w:val="24"/>
          <w:szCs w:val="24"/>
        </w:rPr>
        <w:t>szóló 19</w:t>
      </w:r>
      <w:r w:rsidRPr="00C0355C">
        <w:rPr>
          <w:rFonts w:ascii="Times New Roman" w:hAnsi="Times New Roman"/>
          <w:bCs/>
          <w:sz w:val="24"/>
          <w:szCs w:val="24"/>
        </w:rPr>
        <w:t xml:space="preserve">/2022. (IV. 13.) önkormányzati </w:t>
      </w:r>
      <w:r w:rsidRPr="008C02C7">
        <w:rPr>
          <w:rFonts w:ascii="Times New Roman" w:hAnsi="Times New Roman"/>
          <w:bCs/>
          <w:sz w:val="24"/>
          <w:szCs w:val="24"/>
        </w:rPr>
        <w:t>rendelet</w:t>
      </w:r>
      <w:r>
        <w:rPr>
          <w:rFonts w:ascii="Times New Roman" w:hAnsi="Times New Roman"/>
          <w:bCs/>
          <w:sz w:val="24"/>
          <w:szCs w:val="24"/>
        </w:rPr>
        <w:t xml:space="preserve">e és </w:t>
      </w:r>
      <w:r w:rsidRPr="003E298F">
        <w:rPr>
          <w:rFonts w:ascii="Times New Roman" w:hAnsi="Times New Roman"/>
          <w:sz w:val="24"/>
          <w:szCs w:val="24"/>
        </w:rPr>
        <w:t xml:space="preserve">Budapest Főváros VII. kerület Erzsébetváros Önkormányzata Városüzemeltetési Bizottsága </w:t>
      </w:r>
      <w:r w:rsidR="00323356">
        <w:rPr>
          <w:rFonts w:ascii="Times New Roman" w:hAnsi="Times New Roman"/>
          <w:sz w:val="24"/>
          <w:szCs w:val="24"/>
        </w:rPr>
        <w:t>136</w:t>
      </w:r>
      <w:r>
        <w:rPr>
          <w:rFonts w:ascii="Times New Roman" w:hAnsi="Times New Roman"/>
          <w:sz w:val="24"/>
          <w:szCs w:val="24"/>
        </w:rPr>
        <w:t>/2024</w:t>
      </w:r>
      <w:r w:rsidRPr="002F5020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III. 19</w:t>
      </w:r>
      <w:r w:rsidRPr="002F5020">
        <w:rPr>
          <w:rFonts w:ascii="Times New Roman" w:hAnsi="Times New Roman"/>
          <w:sz w:val="24"/>
          <w:szCs w:val="24"/>
        </w:rPr>
        <w:t xml:space="preserve">.) </w:t>
      </w:r>
      <w:r w:rsidRPr="003E298F">
        <w:rPr>
          <w:rFonts w:ascii="Times New Roman" w:hAnsi="Times New Roman"/>
          <w:sz w:val="24"/>
          <w:szCs w:val="24"/>
        </w:rPr>
        <w:t xml:space="preserve">döntése alapján kiírt </w:t>
      </w:r>
    </w:p>
    <w:p w14:paraId="37654AAA" w14:textId="77777777" w:rsidR="00855483" w:rsidRPr="00F30BDE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16"/>
          <w:szCs w:val="16"/>
        </w:rPr>
      </w:pPr>
    </w:p>
    <w:p w14:paraId="43EE1FF1" w14:textId="77777777" w:rsidR="00855483" w:rsidRPr="00442DC2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„Tiszta utca, rendes ház 2024</w:t>
      </w:r>
      <w:r w:rsidRPr="00442DC2">
        <w:rPr>
          <w:rFonts w:ascii="Times New Roman" w:hAnsi="Times New Roman"/>
          <w:b/>
          <w:bCs/>
          <w:spacing w:val="15"/>
          <w:sz w:val="24"/>
          <w:szCs w:val="24"/>
        </w:rPr>
        <w:t>. pályázathoz</w:t>
      </w:r>
    </w:p>
    <w:p w14:paraId="214C45A2" w14:textId="77777777" w:rsidR="00855483" w:rsidRPr="00D566DD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6180C9B" w14:textId="77777777" w:rsidR="00855483" w:rsidRPr="00442200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Sorszám</w:t>
      </w:r>
      <w:r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..............  Benyújtás </w:t>
      </w:r>
      <w:proofErr w:type="gramStart"/>
      <w:r>
        <w:rPr>
          <w:rFonts w:ascii="Times New Roman" w:hAnsi="Times New Roman"/>
          <w:sz w:val="24"/>
          <w:szCs w:val="24"/>
        </w:rPr>
        <w:t>dátuma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2"/>
      </w:r>
      <w:r w:rsidRPr="00442200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: 2024. ………..hónap,…….nap……óra….. perc</w:t>
      </w:r>
    </w:p>
    <w:p w14:paraId="496B7DF8" w14:textId="77777777" w:rsidR="00855483" w:rsidRPr="00442DC2" w:rsidRDefault="00855483" w:rsidP="008554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 pályázó neve:</w:t>
      </w:r>
      <w:r w:rsidRPr="00442DC2">
        <w:rPr>
          <w:rFonts w:ascii="Times New Roman" w:hAnsi="Times New Roman"/>
          <w:sz w:val="24"/>
          <w:szCs w:val="24"/>
        </w:rPr>
        <w:t>………………………………………………………..………</w:t>
      </w:r>
      <w:r w:rsidRPr="00442DC2">
        <w:rPr>
          <w:rFonts w:ascii="Times New Roman" w:hAnsi="Times New Roman"/>
          <w:sz w:val="24"/>
          <w:szCs w:val="24"/>
        </w:rPr>
        <w:lastRenderedPageBreak/>
        <w:t>…..………..</w:t>
      </w:r>
    </w:p>
    <w:p w14:paraId="3BCC67B0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………………………………………………………………..……………………</w:t>
      </w:r>
    </w:p>
    <w:p w14:paraId="2BB2A78D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 védnökség alá vett, illetve takarítási kötelezettségbe tartozó közterület címének helyszínének rögzítése, amellyel részt kívánnak venni a pályázaton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14:paraId="7FD2932D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Bankszámlaszáma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…………………………………………………………….…………</w:t>
      </w:r>
    </w:p>
    <w:p w14:paraId="4C652613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Adószáma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</w:t>
      </w:r>
    </w:p>
    <w:p w14:paraId="5F728323" w14:textId="77777777" w:rsidR="00855483" w:rsidRPr="00442DC2" w:rsidRDefault="00855483" w:rsidP="008554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42DC2">
        <w:rPr>
          <w:rFonts w:ascii="Times New Roman" w:hAnsi="Times New Roman"/>
          <w:bCs/>
          <w:sz w:val="24"/>
          <w:szCs w:val="24"/>
        </w:rPr>
        <w:t>A  pályázó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 xml:space="preserve"> képviselőjének neve: …………………………………………………...………</w:t>
      </w:r>
    </w:p>
    <w:p w14:paraId="471DC68F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14:paraId="5C57248E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</w:t>
      </w:r>
    </w:p>
    <w:p w14:paraId="162235CD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Értesítés módja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14:paraId="3976C7A0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Elektr</w:t>
      </w:r>
      <w:r w:rsidRPr="00442DC2">
        <w:rPr>
          <w:rFonts w:ascii="Times New Roman" w:hAnsi="Times New Roman"/>
          <w:bCs/>
          <w:sz w:val="24"/>
          <w:szCs w:val="24"/>
        </w:rPr>
        <w:t>onikus elérhetőség (ügyfélkapu, cégkapu)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14:paraId="1CD509E9" w14:textId="77777777" w:rsidR="00855483" w:rsidRPr="00442DC2" w:rsidRDefault="00855483" w:rsidP="00855483">
      <w:pPr>
        <w:pStyle w:val="Listaszerbekezds"/>
        <w:widowControl w:val="0"/>
        <w:numPr>
          <w:ilvl w:val="0"/>
          <w:numId w:val="1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lastRenderedPageBreak/>
        <w:t xml:space="preserve">Nyilatkozat arról, hogy jelen jelentkezési adatlaphoz csatolásra került a </w:t>
      </w:r>
      <w:r>
        <w:rPr>
          <w:rFonts w:ascii="Times New Roman" w:hAnsi="Times New Roman"/>
          <w:bCs/>
          <w:sz w:val="24"/>
          <w:szCs w:val="24"/>
        </w:rPr>
        <w:t>pályázó</w:t>
      </w:r>
      <w:r w:rsidRPr="00442DC2">
        <w:rPr>
          <w:rFonts w:ascii="Times New Roman" w:hAnsi="Times New Roman"/>
          <w:bCs/>
          <w:sz w:val="24"/>
          <w:szCs w:val="24"/>
        </w:rPr>
        <w:t xml:space="preserve"> képvisel</w:t>
      </w:r>
      <w:r>
        <w:rPr>
          <w:rFonts w:ascii="Times New Roman" w:hAnsi="Times New Roman"/>
          <w:bCs/>
          <w:sz w:val="24"/>
          <w:szCs w:val="24"/>
        </w:rPr>
        <w:t>e</w:t>
      </w:r>
      <w:r w:rsidRPr="00442DC2">
        <w:rPr>
          <w:rFonts w:ascii="Times New Roman" w:hAnsi="Times New Roman"/>
          <w:bCs/>
          <w:sz w:val="24"/>
          <w:szCs w:val="24"/>
        </w:rPr>
        <w:t>tet igazoló okirat másolata (pl. alapító okirat, vonatkozó közgyűlési döntés)</w:t>
      </w:r>
      <w:r>
        <w:rPr>
          <w:rFonts w:ascii="Times New Roman" w:hAnsi="Times New Roman"/>
          <w:bCs/>
          <w:sz w:val="24"/>
          <w:szCs w:val="24"/>
        </w:rPr>
        <w:t xml:space="preserve"> valamint a pályázó közgyűlésének pályázati részvételre vonatkozó </w:t>
      </w:r>
      <w:proofErr w:type="gramStart"/>
      <w:r>
        <w:rPr>
          <w:rFonts w:ascii="Times New Roman" w:hAnsi="Times New Roman"/>
          <w:bCs/>
          <w:sz w:val="24"/>
          <w:szCs w:val="24"/>
        </w:rPr>
        <w:t>döntése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 w:rsidRPr="00442DC2">
        <w:rPr>
          <w:rFonts w:ascii="Times New Roman" w:hAnsi="Times New Roman"/>
          <w:bCs/>
          <w:sz w:val="24"/>
          <w:szCs w:val="24"/>
        </w:rPr>
        <w:t xml:space="preserve">  </w:t>
      </w:r>
    </w:p>
    <w:p w14:paraId="33E9FFBE" w14:textId="77777777" w:rsidR="00855483" w:rsidRPr="00442DC2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49A">
        <w:rPr>
          <w:rFonts w:ascii="Times New Roman" w:hAnsi="Times New Roman"/>
          <w:b/>
          <w:bCs/>
          <w:sz w:val="24"/>
          <w:szCs w:val="24"/>
        </w:rPr>
        <w:t>IV</w:t>
      </w:r>
      <w:r w:rsidRPr="00442DC2">
        <w:rPr>
          <w:rFonts w:ascii="Times New Roman" w:hAnsi="Times New Roman"/>
          <w:bCs/>
          <w:sz w:val="24"/>
          <w:szCs w:val="24"/>
        </w:rPr>
        <w:t>. Nyilatkozat arról, hogy vállalnak-e egyszeri plusz pontért többlet feladatot, és ha igen, milyen feladatot, milyen gyakorisággal.</w:t>
      </w:r>
      <w:r w:rsidRPr="00442DC2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442DC2">
        <w:rPr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Pr="00442DC2">
        <w:rPr>
          <w:rFonts w:ascii="Times New Roman" w:hAnsi="Times New Roman"/>
          <w:bCs/>
          <w:sz w:val="24"/>
          <w:szCs w:val="24"/>
        </w:rPr>
        <w:t xml:space="preserve"> </w:t>
      </w:r>
    </w:p>
    <w:p w14:paraId="3304FC88" w14:textId="77777777" w:rsidR="00855483" w:rsidRPr="00442DC2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DC2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442DC2">
        <w:rPr>
          <w:rFonts w:ascii="Times New Roman" w:hAnsi="Times New Roman"/>
          <w:sz w:val="24"/>
          <w:szCs w:val="24"/>
        </w:rPr>
        <w:t>.</w:t>
      </w:r>
    </w:p>
    <w:p w14:paraId="259B90AA" w14:textId="77777777" w:rsidR="00855483" w:rsidRPr="00783C1E" w:rsidRDefault="00855483" w:rsidP="00855483">
      <w:pPr>
        <w:pStyle w:val="Nincstrkz"/>
        <w:jc w:val="both"/>
        <w:rPr>
          <w:rFonts w:ascii="Times New Roman" w:hAnsi="Times New Roman"/>
          <w:bCs/>
        </w:rPr>
      </w:pPr>
      <w:r w:rsidRPr="00783C1E">
        <w:rPr>
          <w:rFonts w:ascii="Times New Roman" w:hAnsi="Times New Roman"/>
          <w:bCs/>
          <w:sz w:val="24"/>
          <w:szCs w:val="24"/>
        </w:rPr>
        <w:t>Jelen nyilatkozat aláírásával kijelentem</w:t>
      </w:r>
      <w:r w:rsidRPr="00783C1E">
        <w:rPr>
          <w:rFonts w:ascii="Times New Roman" w:hAnsi="Times New Roman"/>
          <w:bCs/>
        </w:rPr>
        <w:t>, hogy</w:t>
      </w:r>
      <w:r>
        <w:rPr>
          <w:rFonts w:ascii="Times New Roman" w:hAnsi="Times New Roman"/>
          <w:bCs/>
        </w:rPr>
        <w:t xml:space="preserve"> </w:t>
      </w:r>
      <w:r w:rsidRPr="00783C1E">
        <w:rPr>
          <w:rFonts w:ascii="Times New Roman" w:hAnsi="Times New Roman"/>
          <w:bCs/>
        </w:rPr>
        <w:t>Pályázó</w:t>
      </w:r>
      <w:r>
        <w:rPr>
          <w:rFonts w:ascii="Times New Roman" w:hAnsi="Times New Roman"/>
          <w:bCs/>
        </w:rPr>
        <w:t>ként</w:t>
      </w:r>
      <w:r w:rsidRPr="00783C1E">
        <w:rPr>
          <w:rFonts w:ascii="Times New Roman" w:hAnsi="Times New Roman"/>
          <w:bCs/>
        </w:rPr>
        <w:t xml:space="preserve"> részt kíván</w:t>
      </w:r>
      <w:r>
        <w:rPr>
          <w:rFonts w:ascii="Times New Roman" w:hAnsi="Times New Roman"/>
          <w:bCs/>
        </w:rPr>
        <w:t>ok</w:t>
      </w:r>
      <w:r w:rsidRPr="00783C1E">
        <w:rPr>
          <w:rFonts w:ascii="Times New Roman" w:hAnsi="Times New Roman"/>
          <w:bCs/>
        </w:rPr>
        <w:t xml:space="preserve"> venni a </w:t>
      </w:r>
      <w:r>
        <w:rPr>
          <w:rFonts w:ascii="Times New Roman" w:hAnsi="Times New Roman"/>
          <w:bCs/>
        </w:rPr>
        <w:t>„Tiszta utca, rendes ház 2024</w:t>
      </w:r>
      <w:r w:rsidRPr="00783C1E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” </w:t>
      </w:r>
      <w:r w:rsidRPr="00783C1E">
        <w:rPr>
          <w:rFonts w:ascii="Times New Roman" w:hAnsi="Times New Roman"/>
          <w:bCs/>
        </w:rPr>
        <w:t>évi pályázaton, a p</w:t>
      </w:r>
      <w:r>
        <w:rPr>
          <w:rFonts w:ascii="Times New Roman" w:hAnsi="Times New Roman"/>
          <w:bCs/>
        </w:rPr>
        <w:t xml:space="preserve">ályázati felhívást, a </w:t>
      </w:r>
      <w:r w:rsidRPr="00783C1E">
        <w:rPr>
          <w:rFonts w:ascii="Times New Roman" w:hAnsi="Times New Roman"/>
          <w:bCs/>
        </w:rPr>
        <w:t xml:space="preserve">részvételi feltételeket </w:t>
      </w:r>
      <w:r>
        <w:rPr>
          <w:rFonts w:ascii="Times New Roman" w:hAnsi="Times New Roman"/>
          <w:bCs/>
        </w:rPr>
        <w:t>megismertem</w:t>
      </w:r>
      <w:r w:rsidRPr="00783C1E">
        <w:rPr>
          <w:rFonts w:ascii="Times New Roman" w:hAnsi="Times New Roman"/>
          <w:bCs/>
        </w:rPr>
        <w:t xml:space="preserve"> és tudomásul</w:t>
      </w:r>
      <w:r>
        <w:rPr>
          <w:rFonts w:ascii="Times New Roman" w:hAnsi="Times New Roman"/>
          <w:bCs/>
        </w:rPr>
        <w:t xml:space="preserve"> vettem</w:t>
      </w:r>
      <w:r w:rsidRPr="00783C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kötelezőnek elfogadom</w:t>
      </w:r>
      <w:r w:rsidRPr="00783C1E">
        <w:rPr>
          <w:rFonts w:ascii="Times New Roman" w:hAnsi="Times New Roman"/>
          <w:bCs/>
        </w:rPr>
        <w:t xml:space="preserve">. </w:t>
      </w:r>
    </w:p>
    <w:p w14:paraId="5C0992F6" w14:textId="77777777" w:rsidR="00855483" w:rsidRPr="00C72CDC" w:rsidRDefault="00855483" w:rsidP="00855483">
      <w:pPr>
        <w:pStyle w:val="Nincstrkz"/>
        <w:rPr>
          <w:rFonts w:ascii="Times New Roman" w:hAnsi="Times New Roman"/>
          <w:bCs/>
          <w:color w:val="FF0000"/>
          <w:sz w:val="16"/>
          <w:szCs w:val="16"/>
        </w:rPr>
      </w:pPr>
    </w:p>
    <w:p w14:paraId="7657D2F6" w14:textId="77777777" w:rsidR="00855483" w:rsidRPr="00442DC2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42DC2">
        <w:rPr>
          <w:rFonts w:ascii="Times New Roman" w:hAnsi="Times New Roman"/>
          <w:bCs/>
        </w:rPr>
        <w:t xml:space="preserve">Hozzájárulok ahhoz, hogy jelen adatlapon rögzített adatokat az </w:t>
      </w:r>
      <w:proofErr w:type="gramStart"/>
      <w:r w:rsidRPr="00442DC2">
        <w:rPr>
          <w:rFonts w:ascii="Times New Roman" w:hAnsi="Times New Roman"/>
          <w:bCs/>
        </w:rPr>
        <w:t>információs</w:t>
      </w:r>
      <w:proofErr w:type="gramEnd"/>
      <w:r w:rsidRPr="00442DC2">
        <w:rPr>
          <w:rFonts w:ascii="Times New Roman" w:hAnsi="Times New Roman"/>
          <w:bCs/>
        </w:rPr>
        <w:t xml:space="preserve"> önrendelkezési jogról és az információszabadságról szóló 2011. évi CXII. törvény (</w:t>
      </w:r>
      <w:proofErr w:type="spellStart"/>
      <w:r>
        <w:rPr>
          <w:rFonts w:ascii="Times New Roman" w:hAnsi="Times New Roman"/>
          <w:bCs/>
        </w:rPr>
        <w:t>I</w:t>
      </w:r>
      <w:r w:rsidRPr="00442DC2">
        <w:rPr>
          <w:rFonts w:ascii="Times New Roman" w:hAnsi="Times New Roman"/>
          <w:bCs/>
        </w:rPr>
        <w:t>nfot</w:t>
      </w:r>
      <w:r>
        <w:rPr>
          <w:rFonts w:ascii="Times New Roman" w:hAnsi="Times New Roman"/>
          <w:bCs/>
        </w:rPr>
        <w:t>v</w:t>
      </w:r>
      <w:proofErr w:type="spellEnd"/>
      <w:r>
        <w:rPr>
          <w:rFonts w:ascii="Times New Roman" w:hAnsi="Times New Roman"/>
          <w:bCs/>
        </w:rPr>
        <w:t>.</w:t>
      </w:r>
      <w:r w:rsidRPr="00442DC2">
        <w:rPr>
          <w:rFonts w:ascii="Times New Roman" w:hAnsi="Times New Roman"/>
          <w:bCs/>
        </w:rPr>
        <w:t xml:space="preserve">) rendelkezéseit betartva, a pályázat kiírója, a támogató Budapest Főváros VII. kerület Erzsébetváros Önkormányzata, a pályázat bonyolítója, a helyszíni ellenőrzést végző, a támogatási döntést előkészítő- és a támogatási döntést meghozó szerv a pályázattal, a pályázati eljárással és a támogatási döntéssel összefüggésben kezelje. </w:t>
      </w:r>
    </w:p>
    <w:p w14:paraId="22452147" w14:textId="77777777" w:rsidR="00855483" w:rsidRPr="00D271C6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11A68A6" w14:textId="77777777" w:rsidR="00855483" w:rsidRPr="00442DC2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42DC2">
        <w:rPr>
          <w:rFonts w:ascii="Times New Roman" w:hAnsi="Times New Roman"/>
          <w:bCs/>
        </w:rPr>
        <w:t xml:space="preserve">Tudomásul veszem, hogy az </w:t>
      </w:r>
      <w:proofErr w:type="spellStart"/>
      <w:r>
        <w:rPr>
          <w:rFonts w:ascii="Times New Roman" w:hAnsi="Times New Roman"/>
          <w:bCs/>
        </w:rPr>
        <w:t>I</w:t>
      </w:r>
      <w:r w:rsidRPr="00442DC2">
        <w:rPr>
          <w:rFonts w:ascii="Times New Roman" w:hAnsi="Times New Roman"/>
          <w:bCs/>
        </w:rPr>
        <w:t>nfot</w:t>
      </w:r>
      <w:r>
        <w:rPr>
          <w:rFonts w:ascii="Times New Roman" w:hAnsi="Times New Roman"/>
          <w:bCs/>
        </w:rPr>
        <w:t>v</w:t>
      </w:r>
      <w:proofErr w:type="spellEnd"/>
      <w:r>
        <w:rPr>
          <w:rFonts w:ascii="Times New Roman" w:hAnsi="Times New Roman"/>
          <w:bCs/>
        </w:rPr>
        <w:t>.</w:t>
      </w:r>
      <w:r w:rsidRPr="00442DC2">
        <w:rPr>
          <w:rFonts w:ascii="Times New Roman" w:hAnsi="Times New Roman"/>
          <w:bCs/>
        </w:rPr>
        <w:t xml:space="preserve"> 1. számú melléklete alapján a pályázatok </w:t>
      </w:r>
      <w:r w:rsidRPr="00442DC2">
        <w:rPr>
          <w:rFonts w:ascii="Times New Roman" w:hAnsi="Times New Roman"/>
          <w:bCs/>
        </w:rPr>
        <w:lastRenderedPageBreak/>
        <w:t xml:space="preserve">alapvető adatai és a pályázatok eredménye az Önkormányzat hivatalos honlapján (www.erzsebetvaros.hu)  nyilvánosságra kerülnek. </w:t>
      </w:r>
    </w:p>
    <w:p w14:paraId="7D2D898F" w14:textId="77777777" w:rsidR="00855483" w:rsidRPr="0001024E" w:rsidRDefault="00855483" w:rsidP="00855483">
      <w:pPr>
        <w:spacing w:after="0" w:line="240" w:lineRule="auto"/>
        <w:jc w:val="both"/>
        <w:rPr>
          <w:rFonts w:ascii="Times New Roman" w:hAnsi="Times New Roman"/>
        </w:rPr>
      </w:pPr>
      <w:r w:rsidRPr="0001024E">
        <w:rPr>
          <w:rFonts w:ascii="Times New Roman" w:hAnsi="Times New Roman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14:paraId="2F7B002D" w14:textId="77777777" w:rsidR="00855483" w:rsidRDefault="00855483" w:rsidP="00106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Dátum</w:t>
      </w:r>
      <w:proofErr w:type="gramEnd"/>
      <w:r>
        <w:rPr>
          <w:rFonts w:ascii="Times New Roman" w:hAnsi="Times New Roman"/>
          <w:bCs/>
          <w:sz w:val="24"/>
          <w:szCs w:val="24"/>
        </w:rPr>
        <w:t>: …………………</w:t>
      </w:r>
    </w:p>
    <w:p w14:paraId="488E6FA6" w14:textId="77777777" w:rsidR="0010669F" w:rsidRDefault="0010669F" w:rsidP="0010669F">
      <w:pPr>
        <w:widowControl w:val="0"/>
        <w:autoSpaceDE w:val="0"/>
        <w:autoSpaceDN w:val="0"/>
        <w:adjustRightInd w:val="0"/>
        <w:spacing w:after="12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</w:t>
      </w:r>
      <w:r w:rsidR="00855483">
        <w:rPr>
          <w:rFonts w:ascii="Times New Roman" w:hAnsi="Times New Roman"/>
          <w:bCs/>
          <w:sz w:val="24"/>
          <w:szCs w:val="24"/>
        </w:rPr>
        <w:t xml:space="preserve">  </w:t>
      </w:r>
    </w:p>
    <w:p w14:paraId="6F722553" w14:textId="6E658AE5" w:rsidR="00855483" w:rsidRPr="0006037C" w:rsidRDefault="00855483" w:rsidP="0010669F">
      <w:pPr>
        <w:widowControl w:val="0"/>
        <w:autoSpaceDE w:val="0"/>
        <w:autoSpaceDN w:val="0"/>
        <w:adjustRightInd w:val="0"/>
        <w:spacing w:after="12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pályázó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képviselőjének aláírása</w:t>
      </w:r>
    </w:p>
    <w:p w14:paraId="397F3693" w14:textId="605D7C8B" w:rsidR="00855483" w:rsidRDefault="00855483" w:rsidP="002F6694">
      <w:pPr>
        <w:widowControl w:val="0"/>
        <w:autoSpaceDE w:val="0"/>
        <w:autoSpaceDN w:val="0"/>
        <w:adjustRightInd w:val="0"/>
        <w:spacing w:after="0" w:line="240" w:lineRule="auto"/>
        <w:ind w:left="4420" w:firstLine="170"/>
        <w:jc w:val="center"/>
        <w:rPr>
          <w:rFonts w:ascii="Times New Roman" w:hAnsi="Times New Roman"/>
          <w:sz w:val="24"/>
          <w:szCs w:val="24"/>
        </w:rPr>
      </w:pPr>
    </w:p>
    <w:p w14:paraId="524234FC" w14:textId="77777777" w:rsidR="00587839" w:rsidRDefault="00587839" w:rsidP="00587839">
      <w:pPr>
        <w:spacing w:after="0" w:line="240" w:lineRule="auto"/>
        <w:ind w:left="3540"/>
        <w:rPr>
          <w:rFonts w:ascii="Times New Roman" w:hAnsi="Times New Roman"/>
          <w:b/>
        </w:rPr>
      </w:pPr>
    </w:p>
    <w:p w14:paraId="50F78056" w14:textId="77777777" w:rsidR="00587839" w:rsidRDefault="00587839" w:rsidP="00587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Megállapodás </w:t>
      </w:r>
    </w:p>
    <w:p w14:paraId="42034673" w14:textId="77777777" w:rsidR="00587839" w:rsidRDefault="00587839" w:rsidP="00587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„Tiszta utca, rendes ház 2024.” pályázat vonatkozásában</w:t>
      </w:r>
    </w:p>
    <w:p w14:paraId="12B27023" w14:textId="77777777" w:rsidR="00587839" w:rsidRDefault="00587839" w:rsidP="00587839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</w:p>
    <w:p w14:paraId="6284B7B1" w14:textId="77777777" w:rsidR="00587839" w:rsidRDefault="00587839" w:rsidP="00587839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amely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létrejött egyrészről</w:t>
      </w:r>
    </w:p>
    <w:p w14:paraId="1887FE5C" w14:textId="77777777" w:rsidR="00587839" w:rsidRDefault="00587839" w:rsidP="00587839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 Főváros VII. kerület Erzsébetváros Önkormányzata </w:t>
      </w:r>
      <w:r>
        <w:rPr>
          <w:rFonts w:ascii="Times New Roman" w:hAnsi="Times New Roman"/>
          <w:sz w:val="24"/>
          <w:szCs w:val="24"/>
        </w:rPr>
        <w:t>(székhelye: 1073 Budapest, Erzsébet krt. 6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proofErr w:type="gramEnd"/>
      <w:r>
        <w:rPr>
          <w:rFonts w:ascii="Times New Roman" w:hAnsi="Times New Roman"/>
          <w:sz w:val="24"/>
          <w:szCs w:val="24"/>
        </w:rPr>
        <w:t xml:space="preserve"> adószáma: 15735708-2-42, KSH statisztikai számjele: 15735708-8411-321-01; törzskönyvi azonosító száma: 735704), képviseli: </w:t>
      </w:r>
      <w:r>
        <w:rPr>
          <w:rFonts w:ascii="Times New Roman" w:hAnsi="Times New Roman"/>
          <w:b/>
          <w:sz w:val="24"/>
          <w:szCs w:val="24"/>
        </w:rPr>
        <w:t>Niedermüller Péter polgármester</w:t>
      </w:r>
      <w:r>
        <w:rPr>
          <w:rFonts w:ascii="Times New Roman" w:hAnsi="Times New Roman"/>
          <w:sz w:val="24"/>
          <w:szCs w:val="24"/>
        </w:rPr>
        <w:t xml:space="preserve">, a továbbiakban: </w:t>
      </w:r>
      <w:r>
        <w:rPr>
          <w:rFonts w:ascii="Times New Roman" w:hAnsi="Times New Roman"/>
          <w:b/>
          <w:sz w:val="24"/>
          <w:szCs w:val="24"/>
        </w:rPr>
        <w:t xml:space="preserve">Önkormányzat </w:t>
      </w:r>
    </w:p>
    <w:p w14:paraId="3435C8F8" w14:textId="77777777" w:rsidR="00587839" w:rsidRDefault="00587839" w:rsidP="00587839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E6B98C1" w14:textId="77777777" w:rsidR="00587839" w:rsidRDefault="00587839" w:rsidP="00587839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másrészről</w:t>
      </w:r>
      <w:proofErr w:type="gramEnd"/>
    </w:p>
    <w:p w14:paraId="50CFE29A" w14:textId="77777777" w:rsidR="00587839" w:rsidRDefault="00587839" w:rsidP="00587839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(székhelye: ………………… adószáma: ………………. bankszámlaszám:  ……………………, képviseli………………) a továbbiakban: </w:t>
      </w:r>
      <w:r>
        <w:rPr>
          <w:rFonts w:ascii="Times New Roman" w:hAnsi="Times New Roman"/>
          <w:b/>
          <w:sz w:val="24"/>
          <w:szCs w:val="24"/>
        </w:rPr>
        <w:t>Díjazott,</w:t>
      </w:r>
      <w:r>
        <w:rPr>
          <w:rFonts w:ascii="Times New Roman" w:hAnsi="Times New Roman"/>
          <w:sz w:val="24"/>
          <w:szCs w:val="24"/>
        </w:rPr>
        <w:t xml:space="preserve">  együttesen: </w:t>
      </w:r>
      <w:r>
        <w:rPr>
          <w:rFonts w:ascii="Times New Roman" w:hAnsi="Times New Roman"/>
          <w:b/>
          <w:sz w:val="24"/>
          <w:szCs w:val="24"/>
        </w:rPr>
        <w:t>Felek</w:t>
      </w:r>
    </w:p>
    <w:p w14:paraId="52351A84" w14:textId="77777777" w:rsidR="00587839" w:rsidRDefault="00587839" w:rsidP="00587839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lastRenderedPageBreak/>
        <w:t>között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az alulírott helyen és időben az alábbiak szerint: </w:t>
      </w:r>
    </w:p>
    <w:p w14:paraId="5A471B5C" w14:textId="77777777" w:rsidR="00587839" w:rsidRDefault="00587839" w:rsidP="00587839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74F1775A" w14:textId="77777777" w:rsidR="00587839" w:rsidRDefault="00587839" w:rsidP="00587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14:paraId="6E7CBD37" w14:textId="77777777" w:rsidR="00587839" w:rsidRDefault="00587839" w:rsidP="00587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14:paraId="4273DB32" w14:textId="3ED21265" w:rsidR="00587839" w:rsidRDefault="00587839" w:rsidP="00587839">
      <w:pPr>
        <w:pStyle w:val="Nincstrkz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 Főváros VII. kerület Erzsébetváros Önkormányzata Képviselő-testülete </w:t>
      </w:r>
      <w:r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„Tiszta utca, rendes ház” pályázatról szóló 19</w:t>
      </w:r>
      <w:r>
        <w:rPr>
          <w:rFonts w:ascii="Times New Roman" w:hAnsi="Times New Roman"/>
          <w:bCs/>
          <w:sz w:val="24"/>
          <w:szCs w:val="24"/>
        </w:rPr>
        <w:t xml:space="preserve">/2022. (IV. 13.) önkormányzati rendelete és </w:t>
      </w:r>
      <w:r>
        <w:rPr>
          <w:rFonts w:ascii="Times New Roman" w:hAnsi="Times New Roman"/>
          <w:sz w:val="24"/>
          <w:szCs w:val="24"/>
        </w:rPr>
        <w:t>Budapest Főváros VII. kerület Erzsébetváros Önkormányzata V</w:t>
      </w:r>
      <w:r w:rsidR="00A768CF">
        <w:rPr>
          <w:rFonts w:ascii="Times New Roman" w:hAnsi="Times New Roman"/>
          <w:sz w:val="24"/>
          <w:szCs w:val="24"/>
        </w:rPr>
        <w:t>árosüzemeltetési Bizottsága 136 /2024. (III.19.</w:t>
      </w:r>
      <w:r>
        <w:rPr>
          <w:rFonts w:ascii="Times New Roman" w:hAnsi="Times New Roman"/>
          <w:sz w:val="24"/>
          <w:szCs w:val="24"/>
        </w:rPr>
        <w:t xml:space="preserve">) döntése alapján kiírt „Tiszta utca, rendes ház 2024.” pályázat keretében a </w:t>
      </w:r>
      <w:proofErr w:type="spellStart"/>
      <w:r>
        <w:rPr>
          <w:rFonts w:ascii="Times New Roman" w:hAnsi="Times New Roman"/>
          <w:sz w:val="24"/>
          <w:szCs w:val="24"/>
        </w:rPr>
        <w:t>díjazottak</w:t>
      </w:r>
      <w:proofErr w:type="spellEnd"/>
      <w:r>
        <w:rPr>
          <w:rFonts w:ascii="Times New Roman" w:hAnsi="Times New Roman"/>
          <w:sz w:val="24"/>
          <w:szCs w:val="24"/>
        </w:rPr>
        <w:t xml:space="preserve"> pénzbeli díjazásban részesülnek.</w:t>
      </w:r>
    </w:p>
    <w:p w14:paraId="71ACDC83" w14:textId="77777777" w:rsidR="00587839" w:rsidRDefault="00587839" w:rsidP="00587839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947525" w14:textId="0227FFBE" w:rsidR="00587839" w:rsidRDefault="00587839" w:rsidP="00587839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 a 2024. évi „Tiszta utca, rendes ház” pályázat keretében az együttműködési időszakban nyújtott teljesítményéért a Városüzemeltetési </w:t>
      </w:r>
      <w:proofErr w:type="gramStart"/>
      <w:r>
        <w:rPr>
          <w:rFonts w:ascii="Times New Roman" w:hAnsi="Times New Roman"/>
          <w:sz w:val="24"/>
          <w:szCs w:val="24"/>
        </w:rPr>
        <w:t>Bizottság …</w:t>
      </w:r>
      <w:proofErr w:type="gramEnd"/>
      <w:r>
        <w:rPr>
          <w:rFonts w:ascii="Times New Roman" w:hAnsi="Times New Roman"/>
          <w:sz w:val="24"/>
          <w:szCs w:val="24"/>
        </w:rPr>
        <w:t xml:space="preserve">/2025. (……) határozata alapján bruttó ………..,-Ft, azaz …………forint összegű  anyagi elismerést juttat. </w:t>
      </w:r>
    </w:p>
    <w:p w14:paraId="4D5EC11E" w14:textId="77777777" w:rsidR="00587839" w:rsidRDefault="00587839" w:rsidP="0058783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2369F9" w14:textId="77777777" w:rsidR="00587839" w:rsidRDefault="00587839" w:rsidP="00587839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Az előző pontban részletezett bruttó díjazási összeget a mindenkor hatályos Személyi jövedelemadó törvény szerinti adófizetési kötelezettség terheli (1995. évi CXVII. törvény a személyi jövedelemadóról). Az adó összegét a bruttó díj összegéből az Önkormányzat állapítja meg, azt levonja, </w:t>
      </w:r>
      <w:proofErr w:type="gramStart"/>
      <w:r>
        <w:rPr>
          <w:rFonts w:ascii="Times New Roman" w:hAnsi="Times New Roman"/>
          <w:bCs/>
          <w:sz w:val="24"/>
          <w:szCs w:val="24"/>
        </w:rPr>
        <w:t>befizeti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és arról igazolást állít ki a Díjazott részére, valamint az adózás rendjéről szóló törvénynek az adókötelezettséget eredményező, a magánszemélynek teljesített kifizetésekkel, juttatásokkal </w:t>
      </w:r>
      <w:r>
        <w:rPr>
          <w:rFonts w:ascii="Times New Roman" w:hAnsi="Times New Roman"/>
          <w:bCs/>
          <w:sz w:val="24"/>
          <w:szCs w:val="24"/>
        </w:rPr>
        <w:lastRenderedPageBreak/>
        <w:t>összefüggő bevallási kötelezettség szabályai szerint bevallást tesz.</w:t>
      </w:r>
    </w:p>
    <w:p w14:paraId="34A559A3" w14:textId="77777777" w:rsidR="00587839" w:rsidRDefault="00587839" w:rsidP="0058783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D40075" w14:textId="47E1709E" w:rsidR="00587839" w:rsidRDefault="00587839" w:rsidP="00587839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Városüzemeltetési </w:t>
      </w:r>
      <w:proofErr w:type="gramStart"/>
      <w:r>
        <w:rPr>
          <w:rFonts w:ascii="Times New Roman" w:hAnsi="Times New Roman"/>
          <w:sz w:val="24"/>
          <w:szCs w:val="24"/>
        </w:rPr>
        <w:t>Bizottság …</w:t>
      </w:r>
      <w:proofErr w:type="gramEnd"/>
      <w:r>
        <w:rPr>
          <w:rFonts w:ascii="Times New Roman" w:hAnsi="Times New Roman"/>
          <w:sz w:val="24"/>
          <w:szCs w:val="24"/>
        </w:rPr>
        <w:t xml:space="preserve"> /2025. (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proofErr w:type="gramEnd"/>
      <w:r>
        <w:rPr>
          <w:rFonts w:ascii="Times New Roman" w:hAnsi="Times New Roman"/>
          <w:sz w:val="24"/>
          <w:szCs w:val="24"/>
        </w:rPr>
        <w:t xml:space="preserve">) számú határozata végrehajtása érdekében jelen megállapodást köti meg az Önkormányzat a </w:t>
      </w:r>
      <w:proofErr w:type="spellStart"/>
      <w:r>
        <w:rPr>
          <w:rFonts w:ascii="Times New Roman" w:hAnsi="Times New Roman"/>
          <w:sz w:val="24"/>
          <w:szCs w:val="24"/>
        </w:rPr>
        <w:t>Díjazottal</w:t>
      </w:r>
      <w:proofErr w:type="spellEnd"/>
      <w:r>
        <w:rPr>
          <w:rFonts w:ascii="Times New Roman" w:hAnsi="Times New Roman"/>
          <w:sz w:val="24"/>
          <w:szCs w:val="24"/>
        </w:rPr>
        <w:t xml:space="preserve"> a díjazás teljesítésére vonatkozóan.</w:t>
      </w:r>
    </w:p>
    <w:p w14:paraId="2EAA3EBB" w14:textId="77777777" w:rsidR="00587839" w:rsidRPr="00587839" w:rsidRDefault="00587839" w:rsidP="00587839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065B8AA" w14:textId="77777777" w:rsidR="00587839" w:rsidRDefault="00587839" w:rsidP="00587839">
      <w:pPr>
        <w:widowControl w:val="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 megállapodás aláírásától számított 30 napon belül 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Önkormányzat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………Ft-ot, azaz  ……………….. forint összeget átutal a Díjazott  által fentebb megjelölt bankszámlaszámára. </w:t>
      </w:r>
    </w:p>
    <w:p w14:paraId="396A3F74" w14:textId="77777777" w:rsidR="00587839" w:rsidRDefault="00587839" w:rsidP="00587839">
      <w:pPr>
        <w:widowControl w:val="0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Díjazott kijelenti, hogy a „Tiszta utca, rendes ház 2024.” pályázattal összefüggésben a 2. pontban meghatározott anyagi elismerést elfogadja. </w:t>
      </w:r>
    </w:p>
    <w:p w14:paraId="3C111BFC" w14:textId="77777777" w:rsidR="00587839" w:rsidRDefault="00587839" w:rsidP="00587839">
      <w:pPr>
        <w:numPr>
          <w:ilvl w:val="0"/>
          <w:numId w:val="13"/>
        </w:num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>A Felek az államháztartásról szóló törvény végrehajtásáról szóló 368/2011. (XII. 31.) számú Korm. rendelet 50. § (1a) bekezdésével összhangban rögzítik, hogy a nemzeti vagyonról szóló CXCVI. törvény 3. § (1) bekezdés 1. pontja szerinti átlátható szervezetnek minősülnek.</w:t>
      </w:r>
    </w:p>
    <w:p w14:paraId="776B5A07" w14:textId="77777777" w:rsidR="00587839" w:rsidRDefault="00587839" w:rsidP="00587839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ind w:left="720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14:paraId="6C69A352" w14:textId="77777777" w:rsidR="00587839" w:rsidRDefault="00587839" w:rsidP="00587839">
      <w:pPr>
        <w:numPr>
          <w:ilvl w:val="0"/>
          <w:numId w:val="13"/>
        </w:num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>Jelen szerződés 4 (négy) egymással mindenben megegyező eredeti példányban készült és abból az Önkormányzat 3 (három), a Díjazott pedig 1 (egy) db eredeti példányt átvesz.</w:t>
      </w:r>
    </w:p>
    <w:p w14:paraId="2BAB6678" w14:textId="77777777" w:rsidR="00587839" w:rsidRDefault="00587839" w:rsidP="00587839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6CFCD" w14:textId="77777777" w:rsidR="00587839" w:rsidRDefault="00587839" w:rsidP="00587839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jelen megállapodást annak elolvasása után,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kern w:val="2"/>
          <w:sz w:val="24"/>
          <w:szCs w:val="24"/>
        </w:rPr>
        <w:t>mint akaratukkal mindenben megegyezőt, jóváhagyólag írják alá.</w:t>
      </w:r>
    </w:p>
    <w:p w14:paraId="73DECCE0" w14:textId="77777777" w:rsidR="00587839" w:rsidRDefault="00587839" w:rsidP="00587839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566B2AC" w14:textId="77777777" w:rsidR="00587839" w:rsidRDefault="00587839" w:rsidP="005878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2025</w:t>
      </w: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14:paraId="0FE14FB9" w14:textId="77777777" w:rsidR="00587839" w:rsidRDefault="00587839" w:rsidP="0058783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1BC1A83" w14:textId="77777777" w:rsidR="00587839" w:rsidRDefault="00587839" w:rsidP="0058783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3851F72C" w14:textId="77777777" w:rsidR="00587839" w:rsidRDefault="00587839" w:rsidP="0058783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587839" w14:paraId="272EF9A6" w14:textId="77777777" w:rsidTr="00587839">
        <w:trPr>
          <w:trHeight w:val="845"/>
        </w:trPr>
        <w:tc>
          <w:tcPr>
            <w:tcW w:w="4605" w:type="dxa"/>
            <w:hideMark/>
          </w:tcPr>
          <w:p w14:paraId="3B8415D2" w14:textId="77777777" w:rsidR="00587839" w:rsidRDefault="00587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…………………………………………………</w:t>
            </w:r>
          </w:p>
          <w:p w14:paraId="5545F407" w14:textId="77777777" w:rsidR="00587839" w:rsidRDefault="00587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Budapest Főváros VII. kerület</w:t>
            </w:r>
          </w:p>
          <w:p w14:paraId="77AF891B" w14:textId="77777777" w:rsidR="00587839" w:rsidRDefault="00587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Erzsébetváros Önkormányzata</w:t>
            </w:r>
          </w:p>
          <w:p w14:paraId="242BC579" w14:textId="77777777" w:rsidR="00587839" w:rsidRDefault="00587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képviseli: Niedermüller Péter polgármester</w:t>
            </w:r>
          </w:p>
          <w:p w14:paraId="3E4385C1" w14:textId="77777777" w:rsidR="00587839" w:rsidRDefault="00587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05" w:type="dxa"/>
          </w:tcPr>
          <w:p w14:paraId="3F6F0BF0" w14:textId="77777777" w:rsidR="00587839" w:rsidRDefault="00587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</w:t>
            </w:r>
          </w:p>
          <w:p w14:paraId="2229D353" w14:textId="77777777" w:rsidR="00587839" w:rsidRDefault="00587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……………………….. </w:t>
            </w:r>
          </w:p>
          <w:p w14:paraId="399CE886" w14:textId="77777777" w:rsidR="00587839" w:rsidRDefault="00587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Díjazott  </w:t>
            </w:r>
          </w:p>
          <w:p w14:paraId="5391408F" w14:textId="77777777" w:rsidR="00587839" w:rsidRDefault="00587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képviseli: </w:t>
            </w:r>
          </w:p>
          <w:p w14:paraId="06668CAA" w14:textId="77777777" w:rsidR="00587839" w:rsidRDefault="00587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87839" w14:paraId="17C21F99" w14:textId="77777777" w:rsidTr="00587839">
        <w:trPr>
          <w:trHeight w:val="845"/>
        </w:trPr>
        <w:tc>
          <w:tcPr>
            <w:tcW w:w="4605" w:type="dxa"/>
          </w:tcPr>
          <w:p w14:paraId="502C2F5E" w14:textId="77777777" w:rsidR="00587839" w:rsidRDefault="0058783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5" w:type="dxa"/>
          </w:tcPr>
          <w:p w14:paraId="4A220FBA" w14:textId="77777777" w:rsidR="00587839" w:rsidRDefault="0058783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D42FFEF" w14:textId="77777777" w:rsidR="00587839" w:rsidRDefault="00587839" w:rsidP="00587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Jogilag ellenőrizte:</w:t>
      </w:r>
    </w:p>
    <w:p w14:paraId="5E613503" w14:textId="77777777" w:rsidR="00587839" w:rsidRDefault="00587839" w:rsidP="0058783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3B8EFA" w14:textId="77777777" w:rsidR="00587839" w:rsidRDefault="00587839" w:rsidP="00587839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</w:t>
      </w:r>
    </w:p>
    <w:p w14:paraId="51E8F352" w14:textId="77777777" w:rsidR="00587839" w:rsidRDefault="00587839" w:rsidP="0058783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Tóth János </w:t>
      </w:r>
    </w:p>
    <w:p w14:paraId="70CB7D35" w14:textId="77777777" w:rsidR="00587839" w:rsidRDefault="00587839" w:rsidP="0058783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jegyző</w:t>
      </w:r>
      <w:proofErr w:type="gramEnd"/>
    </w:p>
    <w:p w14:paraId="498F5416" w14:textId="77777777" w:rsidR="00587839" w:rsidRDefault="00587839" w:rsidP="0058783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99B752" w14:textId="77777777" w:rsidR="00587839" w:rsidRDefault="00587839" w:rsidP="00587839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161A8AC6" w14:textId="77777777" w:rsidR="00587839" w:rsidRDefault="00587839" w:rsidP="00587839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134A9A6F" w14:textId="77777777" w:rsidR="00587839" w:rsidRDefault="00587839" w:rsidP="00587839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30135942" w14:textId="77777777" w:rsidR="00587839" w:rsidRDefault="00587839" w:rsidP="00587839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Pénzügyi ellenjegyző: </w:t>
      </w:r>
    </w:p>
    <w:p w14:paraId="71541702" w14:textId="77777777" w:rsidR="00587839" w:rsidRDefault="00587839" w:rsidP="00587839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4203A65B" w14:textId="77777777" w:rsidR="00587839" w:rsidRDefault="00587839" w:rsidP="00587839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…………………</w:t>
      </w:r>
    </w:p>
    <w:p w14:paraId="2111CA00" w14:textId="77777777" w:rsidR="00587839" w:rsidRDefault="00587839" w:rsidP="00587839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Nemes Erzsébet</w:t>
      </w:r>
    </w:p>
    <w:p w14:paraId="427F2CC7" w14:textId="77777777" w:rsidR="00587839" w:rsidRDefault="00587839" w:rsidP="00587839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</w:rPr>
        <w:t>pénzügyi</w:t>
      </w:r>
      <w:proofErr w:type="gram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irodavezető</w:t>
      </w:r>
    </w:p>
    <w:p w14:paraId="23E5B2C6" w14:textId="77777777" w:rsidR="00587839" w:rsidRDefault="00587839" w:rsidP="00587839">
      <w:pPr>
        <w:rPr>
          <w:rFonts w:ascii="Times New Roman" w:hAnsi="Times New Roman"/>
          <w:sz w:val="24"/>
          <w:szCs w:val="24"/>
        </w:rPr>
      </w:pPr>
    </w:p>
    <w:p w14:paraId="3E081FA9" w14:textId="77777777" w:rsidR="00587839" w:rsidRDefault="00587839" w:rsidP="0058783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8B3660B" w14:textId="77777777" w:rsidR="00587839" w:rsidRDefault="00587839" w:rsidP="00587839">
      <w:pPr>
        <w:rPr>
          <w:rFonts w:ascii="Times New Roman" w:hAnsi="Times New Roman"/>
          <w:sz w:val="24"/>
          <w:szCs w:val="24"/>
        </w:rPr>
      </w:pPr>
    </w:p>
    <w:p w14:paraId="7D7FC3D9" w14:textId="77777777" w:rsidR="00855483" w:rsidRPr="00945584" w:rsidRDefault="00855483" w:rsidP="002F6694">
      <w:pPr>
        <w:widowControl w:val="0"/>
        <w:autoSpaceDE w:val="0"/>
        <w:autoSpaceDN w:val="0"/>
        <w:adjustRightInd w:val="0"/>
        <w:spacing w:after="0" w:line="240" w:lineRule="auto"/>
        <w:ind w:left="4420" w:firstLine="170"/>
        <w:jc w:val="center"/>
        <w:rPr>
          <w:rFonts w:ascii="Times New Roman" w:hAnsi="Times New Roman"/>
          <w:sz w:val="24"/>
          <w:szCs w:val="24"/>
        </w:rPr>
      </w:pPr>
    </w:p>
    <w:sectPr w:rsidR="00855483" w:rsidRPr="0094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64919" w14:textId="77777777" w:rsidR="007A1A47" w:rsidRDefault="007A1A47" w:rsidP="0049681A">
      <w:pPr>
        <w:spacing w:after="0" w:line="240" w:lineRule="auto"/>
      </w:pPr>
      <w:r>
        <w:separator/>
      </w:r>
    </w:p>
  </w:endnote>
  <w:endnote w:type="continuationSeparator" w:id="0">
    <w:p w14:paraId="289B1CD2" w14:textId="77777777" w:rsidR="007A1A47" w:rsidRDefault="007A1A47" w:rsidP="0049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EF8F9" w14:textId="77777777" w:rsidR="007A1A47" w:rsidRDefault="007A1A47" w:rsidP="0049681A">
      <w:pPr>
        <w:spacing w:after="0" w:line="240" w:lineRule="auto"/>
      </w:pPr>
      <w:r>
        <w:separator/>
      </w:r>
    </w:p>
  </w:footnote>
  <w:footnote w:type="continuationSeparator" w:id="0">
    <w:p w14:paraId="2B4FD835" w14:textId="77777777" w:rsidR="007A1A47" w:rsidRDefault="007A1A47" w:rsidP="0049681A">
      <w:pPr>
        <w:spacing w:after="0" w:line="240" w:lineRule="auto"/>
      </w:pPr>
      <w:r>
        <w:continuationSeparator/>
      </w:r>
    </w:p>
  </w:footnote>
  <w:footnote w:id="1">
    <w:p w14:paraId="090ECD34" w14:textId="77777777" w:rsidR="00855483" w:rsidRPr="00C72CDC" w:rsidRDefault="00855483" w:rsidP="00855483">
      <w:pPr>
        <w:pStyle w:val="Lbjegyzetszveg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eastAsiaTheme="minorEastAsia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  <w:footnote w:id="2">
    <w:p w14:paraId="17E2F4AC" w14:textId="77777777" w:rsidR="00855483" w:rsidRPr="00C72CDC" w:rsidRDefault="00855483" w:rsidP="00855483">
      <w:pPr>
        <w:pStyle w:val="Lbjegyzetszveg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eastAsiaTheme="minorEastAsia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  <w:footnote w:id="3">
    <w:p w14:paraId="78D12779" w14:textId="77777777" w:rsidR="00855483" w:rsidRPr="00D76A2C" w:rsidRDefault="00855483" w:rsidP="00855483">
      <w:pPr>
        <w:pStyle w:val="Lbjegyzetszveg"/>
        <w:rPr>
          <w:rFonts w:ascii="Times New Roman" w:hAnsi="Times New Roman"/>
        </w:rPr>
      </w:pPr>
      <w:r w:rsidRPr="00C72CDC">
        <w:rPr>
          <w:rStyle w:val="Lbjegyzet-hivatkozs"/>
          <w:rFonts w:eastAsiaTheme="minorEastAsia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Amennyiben vállalnak többlet feladatot, a többlet feladat elvégzését igazoló fényképes beszámolót </w:t>
      </w:r>
      <w:r>
        <w:rPr>
          <w:rFonts w:ascii="Times New Roman" w:hAnsi="Times New Roman"/>
          <w:sz w:val="18"/>
          <w:szCs w:val="18"/>
        </w:rPr>
        <w:t>legkésőbb 2025</w:t>
      </w:r>
      <w:r w:rsidRPr="00D76A2C">
        <w:rPr>
          <w:rFonts w:ascii="Times New Roman" w:hAnsi="Times New Roman"/>
          <w:sz w:val="18"/>
          <w:szCs w:val="18"/>
        </w:rPr>
        <w:t>. január 20. napjáig a pályázat benyújtásával megegyező módon szükséges benyújtani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C85"/>
    <w:multiLevelType w:val="hybridMultilevel"/>
    <w:tmpl w:val="FF120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D201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24AC"/>
    <w:multiLevelType w:val="hybridMultilevel"/>
    <w:tmpl w:val="3398C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3CF4"/>
    <w:multiLevelType w:val="singleLevel"/>
    <w:tmpl w:val="13DE6C7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b/>
        <w:color w:val="auto"/>
        <w:sz w:val="24"/>
      </w:rPr>
    </w:lvl>
  </w:abstractNum>
  <w:abstractNum w:abstractNumId="3" w15:restartNumberingAfterBreak="0">
    <w:nsid w:val="23D26586"/>
    <w:multiLevelType w:val="hybridMultilevel"/>
    <w:tmpl w:val="351AB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6C5"/>
    <w:multiLevelType w:val="singleLevel"/>
    <w:tmpl w:val="6328382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sz w:val="24"/>
      </w:rPr>
    </w:lvl>
  </w:abstractNum>
  <w:abstractNum w:abstractNumId="5" w15:restartNumberingAfterBreak="0">
    <w:nsid w:val="38961190"/>
    <w:multiLevelType w:val="hybridMultilevel"/>
    <w:tmpl w:val="124C3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4B8"/>
    <w:multiLevelType w:val="multilevel"/>
    <w:tmpl w:val="FEFCC232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482047E7"/>
    <w:multiLevelType w:val="hybridMultilevel"/>
    <w:tmpl w:val="4DECB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8408C"/>
    <w:multiLevelType w:val="hybridMultilevel"/>
    <w:tmpl w:val="0130CDC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C617A"/>
    <w:multiLevelType w:val="hybridMultilevel"/>
    <w:tmpl w:val="3A1815C4"/>
    <w:lvl w:ilvl="0" w:tplc="D160DB7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D1223"/>
    <w:multiLevelType w:val="hybridMultilevel"/>
    <w:tmpl w:val="F41670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31F64"/>
    <w:multiLevelType w:val="hybridMultilevel"/>
    <w:tmpl w:val="D86E8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6AB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75EF9"/>
    <w:multiLevelType w:val="hybridMultilevel"/>
    <w:tmpl w:val="60620020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A4"/>
    <w:rsid w:val="0000158C"/>
    <w:rsid w:val="0001075D"/>
    <w:rsid w:val="00011150"/>
    <w:rsid w:val="00025BB2"/>
    <w:rsid w:val="0004029D"/>
    <w:rsid w:val="00047D60"/>
    <w:rsid w:val="000575B9"/>
    <w:rsid w:val="00062327"/>
    <w:rsid w:val="0006382A"/>
    <w:rsid w:val="000674EE"/>
    <w:rsid w:val="00070D8D"/>
    <w:rsid w:val="00071E51"/>
    <w:rsid w:val="00094CD2"/>
    <w:rsid w:val="000D6D95"/>
    <w:rsid w:val="000E11A4"/>
    <w:rsid w:val="000E2C7C"/>
    <w:rsid w:val="000F1DCF"/>
    <w:rsid w:val="000F5356"/>
    <w:rsid w:val="000F5C6E"/>
    <w:rsid w:val="000F7172"/>
    <w:rsid w:val="00105235"/>
    <w:rsid w:val="0010669F"/>
    <w:rsid w:val="001141A5"/>
    <w:rsid w:val="00125D41"/>
    <w:rsid w:val="0013104A"/>
    <w:rsid w:val="001365A1"/>
    <w:rsid w:val="001424D9"/>
    <w:rsid w:val="00156D35"/>
    <w:rsid w:val="00172E68"/>
    <w:rsid w:val="00187A79"/>
    <w:rsid w:val="001922F7"/>
    <w:rsid w:val="00194D53"/>
    <w:rsid w:val="001B28B9"/>
    <w:rsid w:val="001C02F6"/>
    <w:rsid w:val="001C219B"/>
    <w:rsid w:val="001C51E0"/>
    <w:rsid w:val="001C549A"/>
    <w:rsid w:val="001C5B0E"/>
    <w:rsid w:val="001E2545"/>
    <w:rsid w:val="001E2979"/>
    <w:rsid w:val="001F32EE"/>
    <w:rsid w:val="001F51A2"/>
    <w:rsid w:val="00204554"/>
    <w:rsid w:val="002051D2"/>
    <w:rsid w:val="002164A2"/>
    <w:rsid w:val="00230027"/>
    <w:rsid w:val="00245A31"/>
    <w:rsid w:val="00261772"/>
    <w:rsid w:val="00273A07"/>
    <w:rsid w:val="00273DB9"/>
    <w:rsid w:val="00275000"/>
    <w:rsid w:val="002757E4"/>
    <w:rsid w:val="00276A9C"/>
    <w:rsid w:val="002A28F0"/>
    <w:rsid w:val="002A3152"/>
    <w:rsid w:val="002A4BB9"/>
    <w:rsid w:val="002A6686"/>
    <w:rsid w:val="002B6FC1"/>
    <w:rsid w:val="002B7A9D"/>
    <w:rsid w:val="002C50C8"/>
    <w:rsid w:val="002D5229"/>
    <w:rsid w:val="002F2C19"/>
    <w:rsid w:val="002F6694"/>
    <w:rsid w:val="0031168A"/>
    <w:rsid w:val="00314CC3"/>
    <w:rsid w:val="00314D43"/>
    <w:rsid w:val="003219CF"/>
    <w:rsid w:val="00323356"/>
    <w:rsid w:val="0032496D"/>
    <w:rsid w:val="003272F7"/>
    <w:rsid w:val="00330D31"/>
    <w:rsid w:val="0033132B"/>
    <w:rsid w:val="00351EB0"/>
    <w:rsid w:val="00391150"/>
    <w:rsid w:val="003A07A1"/>
    <w:rsid w:val="003A1164"/>
    <w:rsid w:val="003B4DE3"/>
    <w:rsid w:val="003C03FF"/>
    <w:rsid w:val="003C14D7"/>
    <w:rsid w:val="003E298F"/>
    <w:rsid w:val="003F35BC"/>
    <w:rsid w:val="00410EC0"/>
    <w:rsid w:val="0041436A"/>
    <w:rsid w:val="00452056"/>
    <w:rsid w:val="00453E69"/>
    <w:rsid w:val="00462627"/>
    <w:rsid w:val="00464B0B"/>
    <w:rsid w:val="00465E77"/>
    <w:rsid w:val="0047398D"/>
    <w:rsid w:val="00483C69"/>
    <w:rsid w:val="00490A8B"/>
    <w:rsid w:val="00494082"/>
    <w:rsid w:val="0049681A"/>
    <w:rsid w:val="004A390F"/>
    <w:rsid w:val="004A53AF"/>
    <w:rsid w:val="004B1525"/>
    <w:rsid w:val="004B57B5"/>
    <w:rsid w:val="004C1312"/>
    <w:rsid w:val="004C5F84"/>
    <w:rsid w:val="004C6E4B"/>
    <w:rsid w:val="004D7994"/>
    <w:rsid w:val="004E3FA3"/>
    <w:rsid w:val="004F364E"/>
    <w:rsid w:val="004F64C7"/>
    <w:rsid w:val="00506A84"/>
    <w:rsid w:val="0051629A"/>
    <w:rsid w:val="00516FF5"/>
    <w:rsid w:val="0052559C"/>
    <w:rsid w:val="005419A3"/>
    <w:rsid w:val="00565500"/>
    <w:rsid w:val="00566E2C"/>
    <w:rsid w:val="00567E77"/>
    <w:rsid w:val="005708BC"/>
    <w:rsid w:val="00573103"/>
    <w:rsid w:val="005735DA"/>
    <w:rsid w:val="00574BD6"/>
    <w:rsid w:val="00580F91"/>
    <w:rsid w:val="005874FD"/>
    <w:rsid w:val="00587839"/>
    <w:rsid w:val="005953D9"/>
    <w:rsid w:val="005A3490"/>
    <w:rsid w:val="005A5A4A"/>
    <w:rsid w:val="005A73F3"/>
    <w:rsid w:val="005B14E6"/>
    <w:rsid w:val="005B2F05"/>
    <w:rsid w:val="005B7359"/>
    <w:rsid w:val="005D11AD"/>
    <w:rsid w:val="005D1656"/>
    <w:rsid w:val="005D21F6"/>
    <w:rsid w:val="005E02FB"/>
    <w:rsid w:val="005E57AF"/>
    <w:rsid w:val="005F38C3"/>
    <w:rsid w:val="0060041A"/>
    <w:rsid w:val="00615414"/>
    <w:rsid w:val="00634F47"/>
    <w:rsid w:val="006478BE"/>
    <w:rsid w:val="00652DE8"/>
    <w:rsid w:val="00653656"/>
    <w:rsid w:val="00661790"/>
    <w:rsid w:val="006651C3"/>
    <w:rsid w:val="00671049"/>
    <w:rsid w:val="00671FCA"/>
    <w:rsid w:val="00672CDB"/>
    <w:rsid w:val="00675330"/>
    <w:rsid w:val="00684B70"/>
    <w:rsid w:val="00690E50"/>
    <w:rsid w:val="00691402"/>
    <w:rsid w:val="006A5F85"/>
    <w:rsid w:val="006B3CAB"/>
    <w:rsid w:val="006C07FE"/>
    <w:rsid w:val="006D350D"/>
    <w:rsid w:val="006D3D9E"/>
    <w:rsid w:val="006E3573"/>
    <w:rsid w:val="006E6B60"/>
    <w:rsid w:val="006E7AC6"/>
    <w:rsid w:val="006F05AB"/>
    <w:rsid w:val="006F635C"/>
    <w:rsid w:val="00700375"/>
    <w:rsid w:val="00706CB6"/>
    <w:rsid w:val="00724BA7"/>
    <w:rsid w:val="00727F48"/>
    <w:rsid w:val="0076690B"/>
    <w:rsid w:val="00783ABD"/>
    <w:rsid w:val="00785BAD"/>
    <w:rsid w:val="00785DF7"/>
    <w:rsid w:val="00793344"/>
    <w:rsid w:val="00797EB5"/>
    <w:rsid w:val="007A1A47"/>
    <w:rsid w:val="007A43C7"/>
    <w:rsid w:val="007A56CE"/>
    <w:rsid w:val="007A5CBA"/>
    <w:rsid w:val="007B0940"/>
    <w:rsid w:val="007B2E6E"/>
    <w:rsid w:val="007C017E"/>
    <w:rsid w:val="007C30F2"/>
    <w:rsid w:val="007D3790"/>
    <w:rsid w:val="007F0BBE"/>
    <w:rsid w:val="007F6568"/>
    <w:rsid w:val="00814AF4"/>
    <w:rsid w:val="00842F99"/>
    <w:rsid w:val="00846C2B"/>
    <w:rsid w:val="00846F55"/>
    <w:rsid w:val="00855483"/>
    <w:rsid w:val="00857D06"/>
    <w:rsid w:val="00865D03"/>
    <w:rsid w:val="00874F77"/>
    <w:rsid w:val="00887ECF"/>
    <w:rsid w:val="0089165A"/>
    <w:rsid w:val="00891C4A"/>
    <w:rsid w:val="008A3F29"/>
    <w:rsid w:val="008A5B08"/>
    <w:rsid w:val="008A5FE0"/>
    <w:rsid w:val="008A68DA"/>
    <w:rsid w:val="008A74D2"/>
    <w:rsid w:val="008B2AA5"/>
    <w:rsid w:val="008B6942"/>
    <w:rsid w:val="008C23D1"/>
    <w:rsid w:val="008C4969"/>
    <w:rsid w:val="008D4CA0"/>
    <w:rsid w:val="008D5CDA"/>
    <w:rsid w:val="008D6A59"/>
    <w:rsid w:val="008E0E63"/>
    <w:rsid w:val="008E1826"/>
    <w:rsid w:val="008E2EF5"/>
    <w:rsid w:val="008E41BE"/>
    <w:rsid w:val="0091184C"/>
    <w:rsid w:val="009138E8"/>
    <w:rsid w:val="0091438D"/>
    <w:rsid w:val="009249A8"/>
    <w:rsid w:val="009272DC"/>
    <w:rsid w:val="00935236"/>
    <w:rsid w:val="00935365"/>
    <w:rsid w:val="0093578A"/>
    <w:rsid w:val="00937A72"/>
    <w:rsid w:val="00945584"/>
    <w:rsid w:val="00957C03"/>
    <w:rsid w:val="009655B3"/>
    <w:rsid w:val="00966AE4"/>
    <w:rsid w:val="00973B23"/>
    <w:rsid w:val="00975A88"/>
    <w:rsid w:val="00995764"/>
    <w:rsid w:val="009A2932"/>
    <w:rsid w:val="009B52D9"/>
    <w:rsid w:val="009B793B"/>
    <w:rsid w:val="009B7C08"/>
    <w:rsid w:val="009C321F"/>
    <w:rsid w:val="009C3CE2"/>
    <w:rsid w:val="009D2F6E"/>
    <w:rsid w:val="009D3EB2"/>
    <w:rsid w:val="009E7913"/>
    <w:rsid w:val="009F093F"/>
    <w:rsid w:val="009F22D8"/>
    <w:rsid w:val="009F4BFB"/>
    <w:rsid w:val="009F7988"/>
    <w:rsid w:val="00A07591"/>
    <w:rsid w:val="00A12AC5"/>
    <w:rsid w:val="00A2621F"/>
    <w:rsid w:val="00A3018C"/>
    <w:rsid w:val="00A71E7E"/>
    <w:rsid w:val="00A748F9"/>
    <w:rsid w:val="00A768CF"/>
    <w:rsid w:val="00A8208F"/>
    <w:rsid w:val="00AC1CD7"/>
    <w:rsid w:val="00AC67A4"/>
    <w:rsid w:val="00AD1FB3"/>
    <w:rsid w:val="00AD4B95"/>
    <w:rsid w:val="00AE0608"/>
    <w:rsid w:val="00AE5F14"/>
    <w:rsid w:val="00B03EEA"/>
    <w:rsid w:val="00B16153"/>
    <w:rsid w:val="00B171CF"/>
    <w:rsid w:val="00B22285"/>
    <w:rsid w:val="00B22A02"/>
    <w:rsid w:val="00B31DC9"/>
    <w:rsid w:val="00B33AC5"/>
    <w:rsid w:val="00B414C4"/>
    <w:rsid w:val="00B51B68"/>
    <w:rsid w:val="00B52493"/>
    <w:rsid w:val="00B61DBA"/>
    <w:rsid w:val="00B87578"/>
    <w:rsid w:val="00B932EC"/>
    <w:rsid w:val="00BA083D"/>
    <w:rsid w:val="00BA1E5C"/>
    <w:rsid w:val="00BB57B2"/>
    <w:rsid w:val="00BB66F2"/>
    <w:rsid w:val="00BC2558"/>
    <w:rsid w:val="00BC2682"/>
    <w:rsid w:val="00BF47A4"/>
    <w:rsid w:val="00C00986"/>
    <w:rsid w:val="00C1608A"/>
    <w:rsid w:val="00C32D91"/>
    <w:rsid w:val="00C33D1F"/>
    <w:rsid w:val="00C4220E"/>
    <w:rsid w:val="00C769C9"/>
    <w:rsid w:val="00C77138"/>
    <w:rsid w:val="00CC42CA"/>
    <w:rsid w:val="00CD416C"/>
    <w:rsid w:val="00CD5588"/>
    <w:rsid w:val="00CD700F"/>
    <w:rsid w:val="00CE05F2"/>
    <w:rsid w:val="00CE56D8"/>
    <w:rsid w:val="00CF5629"/>
    <w:rsid w:val="00D22950"/>
    <w:rsid w:val="00D26D0B"/>
    <w:rsid w:val="00D30F23"/>
    <w:rsid w:val="00D637DB"/>
    <w:rsid w:val="00D745C3"/>
    <w:rsid w:val="00D91FA8"/>
    <w:rsid w:val="00D94558"/>
    <w:rsid w:val="00DB4F8D"/>
    <w:rsid w:val="00DB7B26"/>
    <w:rsid w:val="00DC5F98"/>
    <w:rsid w:val="00DC7818"/>
    <w:rsid w:val="00DE2E97"/>
    <w:rsid w:val="00DF6F15"/>
    <w:rsid w:val="00E12DE7"/>
    <w:rsid w:val="00E36A9E"/>
    <w:rsid w:val="00E43193"/>
    <w:rsid w:val="00E46122"/>
    <w:rsid w:val="00E55A40"/>
    <w:rsid w:val="00E61A74"/>
    <w:rsid w:val="00E67DA0"/>
    <w:rsid w:val="00E77005"/>
    <w:rsid w:val="00E9022E"/>
    <w:rsid w:val="00E96A1F"/>
    <w:rsid w:val="00EA38BD"/>
    <w:rsid w:val="00EA49D1"/>
    <w:rsid w:val="00EB5929"/>
    <w:rsid w:val="00ED37F8"/>
    <w:rsid w:val="00EE5873"/>
    <w:rsid w:val="00EF7165"/>
    <w:rsid w:val="00F12599"/>
    <w:rsid w:val="00F202CE"/>
    <w:rsid w:val="00F210B9"/>
    <w:rsid w:val="00F216AB"/>
    <w:rsid w:val="00F32E2B"/>
    <w:rsid w:val="00F3662F"/>
    <w:rsid w:val="00F37724"/>
    <w:rsid w:val="00F41CB3"/>
    <w:rsid w:val="00F5063A"/>
    <w:rsid w:val="00F57720"/>
    <w:rsid w:val="00F61300"/>
    <w:rsid w:val="00F63000"/>
    <w:rsid w:val="00F72810"/>
    <w:rsid w:val="00F74155"/>
    <w:rsid w:val="00F76FB5"/>
    <w:rsid w:val="00F930A8"/>
    <w:rsid w:val="00F96DA5"/>
    <w:rsid w:val="00FB1567"/>
    <w:rsid w:val="00FC2B9C"/>
    <w:rsid w:val="00FD079F"/>
    <w:rsid w:val="00FE3D2B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6DB164"/>
  <w15:chartTrackingRefBased/>
  <w15:docId w15:val="{5FD8AEE3-21B7-4A34-BA50-CB0D4823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47A4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BF47A4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BF47A4"/>
    <w:rPr>
      <w:rFonts w:cs="Times New Roman"/>
      <w:color w:val="0000FF"/>
      <w:u w:val="single"/>
    </w:rPr>
  </w:style>
  <w:style w:type="character" w:customStyle="1" w:styleId="lista1">
    <w:name w:val="lista1"/>
    <w:rsid w:val="00BF47A4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BF47A4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39"/>
    <w:rsid w:val="00D637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rsid w:val="00D637DB"/>
    <w:pPr>
      <w:suppressAutoHyphens/>
      <w:spacing w:after="0" w:line="240" w:lineRule="auto"/>
      <w:jc w:val="both"/>
    </w:pPr>
    <w:rPr>
      <w:rFonts w:ascii="Times New Roman" w:eastAsiaTheme="minorEastAsia" w:hAnsi="Times New Roman" w:cstheme="minorBidi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D637DB"/>
    <w:rPr>
      <w:rFonts w:ascii="Times New Roman" w:eastAsiaTheme="minorEastAsia" w:hAnsi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1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1525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0F5C6E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968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68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81A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68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81A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9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681A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49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681A"/>
    <w:rPr>
      <w:rFonts w:ascii="Calibri" w:eastAsia="Times New Roman" w:hAnsi="Calibri" w:cs="Times New Roman"/>
      <w:lang w:eastAsia="hu-HU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AC1CD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basedOn w:val="Bekezdsalapbettpusa"/>
    <w:link w:val="Lbjegyzetszveg"/>
    <w:rsid w:val="00AC1CD7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C1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750F-C239-48F6-BFBB-DE540E0D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5384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Novák Edina</cp:lastModifiedBy>
  <cp:revision>2</cp:revision>
  <cp:lastPrinted>2022-04-13T08:51:00Z</cp:lastPrinted>
  <dcterms:created xsi:type="dcterms:W3CDTF">2024-03-21T09:18:00Z</dcterms:created>
  <dcterms:modified xsi:type="dcterms:W3CDTF">2024-03-21T09:18:00Z</dcterms:modified>
</cp:coreProperties>
</file>